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1C94A"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0DC3DD99" w14:textId="1ADC42DD" w:rsidR="00097AB6" w:rsidRPr="00097AB6" w:rsidRDefault="00097AB6" w:rsidP="00097AB6">
      <w:pPr>
        <w:suppressAutoHyphens/>
        <w:spacing w:after="0" w:line="240" w:lineRule="auto"/>
        <w:jc w:val="center"/>
        <w:rPr>
          <w:rFonts w:ascii="Calibri" w:eastAsia="Times New Roman" w:hAnsi="Calibri" w:cs="Calibri"/>
          <w:bCs/>
          <w:sz w:val="28"/>
          <w:szCs w:val="28"/>
          <w:lang w:val="sq-AL" w:eastAsia="ar-SA"/>
        </w:rPr>
      </w:pPr>
      <w:r w:rsidRPr="00097AB6">
        <w:rPr>
          <w:rFonts w:ascii="MAC C Times" w:eastAsia="Times New Roman" w:hAnsi="MAC C Times" w:cs="Times New Roman"/>
          <w:noProof/>
          <w:sz w:val="24"/>
          <w:szCs w:val="24"/>
          <w:lang w:val="en-GB" w:eastAsia="ar-SA"/>
        </w:rPr>
        <w:drawing>
          <wp:anchor distT="0" distB="0" distL="0" distR="0" simplePos="0" relativeHeight="251659264" behindDoc="0" locked="0" layoutInCell="1" allowOverlap="1" wp14:anchorId="66F27082" wp14:editId="6F9DFC12">
            <wp:simplePos x="0" y="0"/>
            <wp:positionH relativeFrom="column">
              <wp:posOffset>1481455</wp:posOffset>
            </wp:positionH>
            <wp:positionV relativeFrom="paragraph">
              <wp:posOffset>17780</wp:posOffset>
            </wp:positionV>
            <wp:extent cx="2951480" cy="144145"/>
            <wp:effectExtent l="0" t="0" r="1270" b="825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MAC C Times" w:eastAsia="Times New Roman" w:hAnsi="MAC C Times" w:cs="Times New Roman"/>
          <w:noProof/>
          <w:sz w:val="24"/>
          <w:szCs w:val="24"/>
          <w:lang w:val="en-GB" w:eastAsia="ar-SA"/>
        </w:rPr>
        <w:drawing>
          <wp:anchor distT="0" distB="0" distL="0" distR="0" simplePos="0" relativeHeight="251660288" behindDoc="0" locked="0" layoutInCell="1" allowOverlap="1" wp14:anchorId="7DD30849" wp14:editId="4C48C2A5">
            <wp:simplePos x="0" y="0"/>
            <wp:positionH relativeFrom="column">
              <wp:posOffset>2690495</wp:posOffset>
            </wp:positionH>
            <wp:positionV relativeFrom="paragraph">
              <wp:posOffset>292735</wp:posOffset>
            </wp:positionV>
            <wp:extent cx="441325" cy="360045"/>
            <wp:effectExtent l="0" t="0" r="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97AB6">
        <w:rPr>
          <w:rFonts w:ascii="Calibri" w:eastAsia="Times New Roman" w:hAnsi="Calibri" w:cs="Calibri"/>
          <w:bCs/>
          <w:sz w:val="28"/>
          <w:szCs w:val="28"/>
          <w:lang w:val="sq-AL" w:eastAsia="ar-SA"/>
        </w:rPr>
        <w:t>AGJENCIA E MBIKËQYRJES SË SIGURIMEVE</w:t>
      </w:r>
    </w:p>
    <w:p w14:paraId="2E18F586"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0E8FDF56"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ПРИЛОГ  1 – Образец П-ОСИЗ</w:t>
      </w:r>
    </w:p>
    <w:p w14:paraId="4077AEEC"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ANEKSI 1 – Formulari P -TPPP</w:t>
      </w:r>
    </w:p>
    <w:p w14:paraId="4A7E74EB" w14:textId="77777777" w:rsidR="00097AB6" w:rsidRPr="00097AB6" w:rsidRDefault="00097AB6" w:rsidP="00097AB6">
      <w:pPr>
        <w:spacing w:after="0" w:line="240" w:lineRule="auto"/>
        <w:jc w:val="right"/>
        <w:rPr>
          <w:rFonts w:ascii="Calibri" w:eastAsia="Times New Roman" w:hAnsi="Calibri" w:cs="Calibri"/>
          <w:b/>
          <w:bCs/>
          <w:sz w:val="20"/>
          <w:szCs w:val="20"/>
          <w:lang w:val="sq-AL" w:eastAsia="en-GB"/>
        </w:rPr>
      </w:pPr>
    </w:p>
    <w:p w14:paraId="70582566" w14:textId="77777777" w:rsidR="00097AB6" w:rsidRPr="00097AB6" w:rsidRDefault="00097AB6" w:rsidP="00097AB6">
      <w:pPr>
        <w:spacing w:after="0" w:line="240"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r w:rsidRPr="00097AB6">
        <w:rPr>
          <w:rFonts w:ascii="Calibri" w:eastAsia="Times New Roman" w:hAnsi="Calibri" w:cs="Calibri"/>
          <w:b/>
          <w:bCs/>
          <w:sz w:val="20"/>
          <w:szCs w:val="20"/>
          <w:lang w:val="en-GB" w:eastAsia="en-GB"/>
        </w:rPr>
        <w:tab/>
      </w:r>
    </w:p>
    <w:p w14:paraId="009FA595"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ПРИЈАВА</w:t>
      </w:r>
      <w:bookmarkStart w:id="0" w:name="_Ref24102838"/>
      <w:r w:rsidRPr="00097AB6">
        <w:rPr>
          <w:rFonts w:ascii="Calibri" w:eastAsia="Times New Roman" w:hAnsi="Calibri" w:cs="Calibri"/>
          <w:b/>
          <w:bCs/>
          <w:sz w:val="20"/>
          <w:szCs w:val="20"/>
          <w:vertAlign w:val="superscript"/>
          <w:lang w:val="mk-MK" w:eastAsia="en-GB"/>
        </w:rPr>
        <w:footnoteReference w:id="1"/>
      </w:r>
      <w:bookmarkEnd w:id="0"/>
    </w:p>
    <w:p w14:paraId="079FEB6C"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ЗА УЧЕСТВО НА ОБУКА И ПОЛАГАЊЕ НА СТРУЧЕН ИСПИТ ЗА  ЗАСТАПНИК</w:t>
      </w:r>
    </w:p>
    <w:p w14:paraId="1D173ABF" w14:textId="77777777" w:rsidR="00097AB6" w:rsidRPr="00097AB6" w:rsidRDefault="00097AB6" w:rsidP="00097AB6">
      <w:pPr>
        <w:spacing w:after="0" w:line="240" w:lineRule="auto"/>
        <w:ind w:left="3600" w:firstLine="720"/>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KËRKESË</w:t>
      </w:r>
      <w:r w:rsidRPr="00097AB6">
        <w:rPr>
          <w:rFonts w:ascii="Times New Roman" w:eastAsia="Times New Roman" w:hAnsi="Times New Roman" w:cs="Times New Roman"/>
          <w:sz w:val="24"/>
          <w:szCs w:val="24"/>
          <w:lang w:val="en-GB" w:eastAsia="en-GB"/>
        </w:rPr>
        <w:fldChar w:fldCharType="begin"/>
      </w:r>
      <w:r w:rsidRPr="00097AB6">
        <w:rPr>
          <w:rFonts w:ascii="Calibri" w:eastAsia="Times New Roman" w:hAnsi="Calibri" w:cs="Calibri"/>
          <w:b/>
          <w:bCs/>
          <w:sz w:val="20"/>
          <w:szCs w:val="20"/>
          <w:lang w:val="sq-AL" w:eastAsia="en-GB"/>
        </w:rPr>
        <w:instrText xml:space="preserve"> NOTEREF _Ref24102838 \f \h </w:instrText>
      </w:r>
      <w:r w:rsidRPr="00097AB6">
        <w:rPr>
          <w:rFonts w:ascii="Times New Roman" w:eastAsia="Times New Roman" w:hAnsi="Times New Roman" w:cs="Times New Roman"/>
          <w:sz w:val="24"/>
          <w:szCs w:val="24"/>
          <w:lang w:val="en-GB" w:eastAsia="en-GB"/>
        </w:rPr>
      </w:r>
      <w:r w:rsidRPr="00097AB6">
        <w:rPr>
          <w:rFonts w:ascii="Times New Roman" w:eastAsia="Times New Roman" w:hAnsi="Times New Roman" w:cs="Times New Roman"/>
          <w:sz w:val="24"/>
          <w:szCs w:val="24"/>
          <w:lang w:val="en-GB" w:eastAsia="en-GB"/>
        </w:rPr>
        <w:fldChar w:fldCharType="separate"/>
      </w:r>
      <w:r w:rsidRPr="00097AB6">
        <w:rPr>
          <w:rFonts w:ascii="Times New Roman" w:eastAsia="Times New Roman" w:hAnsi="Times New Roman" w:cs="Times New Roman"/>
          <w:sz w:val="24"/>
          <w:szCs w:val="24"/>
          <w:vertAlign w:val="superscript"/>
          <w:lang w:val="en-GB" w:eastAsia="en-GB"/>
        </w:rPr>
        <w:t>1</w:t>
      </w:r>
      <w:r w:rsidRPr="00097AB6">
        <w:rPr>
          <w:rFonts w:ascii="Times New Roman" w:eastAsia="Times New Roman" w:hAnsi="Times New Roman" w:cs="Times New Roman"/>
          <w:sz w:val="24"/>
          <w:szCs w:val="24"/>
          <w:lang w:val="en-GB" w:eastAsia="en-GB"/>
        </w:rPr>
        <w:fldChar w:fldCharType="end"/>
      </w:r>
    </w:p>
    <w:p w14:paraId="1F356C52"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PËR PJESËMARRJE NË TRAJNIMIN DHE PROVIMIN PROFESIONAL PËR PËRFAQËSUES</w:t>
      </w:r>
    </w:p>
    <w:p w14:paraId="5F894716" w14:textId="77777777" w:rsidR="00097AB6" w:rsidRPr="00097AB6" w:rsidRDefault="00097AB6" w:rsidP="00097AB6">
      <w:pPr>
        <w:spacing w:after="0" w:line="240" w:lineRule="auto"/>
        <w:jc w:val="center"/>
        <w:rPr>
          <w:rFonts w:ascii="Calibri" w:eastAsia="Times New Roman" w:hAnsi="Calibri" w:cs="Calibri"/>
          <w:b/>
          <w:bCs/>
          <w:sz w:val="20"/>
          <w:szCs w:val="20"/>
          <w:lang w:val="sq-AL" w:eastAsia="en-GB"/>
        </w:rPr>
      </w:pPr>
    </w:p>
    <w:tbl>
      <w:tblPr>
        <w:tblW w:w="9810" w:type="dxa"/>
        <w:tblInd w:w="55" w:type="dxa"/>
        <w:tblLayout w:type="fixed"/>
        <w:tblCellMar>
          <w:top w:w="55" w:type="dxa"/>
          <w:left w:w="55" w:type="dxa"/>
          <w:bottom w:w="55" w:type="dxa"/>
          <w:right w:w="55" w:type="dxa"/>
        </w:tblCellMar>
        <w:tblLook w:val="04A0" w:firstRow="1" w:lastRow="0" w:firstColumn="1" w:lastColumn="0" w:noHBand="0" w:noVBand="1"/>
      </w:tblPr>
      <w:tblGrid>
        <w:gridCol w:w="494"/>
        <w:gridCol w:w="4906"/>
        <w:gridCol w:w="4410"/>
      </w:tblGrid>
      <w:tr w:rsidR="00097AB6" w:rsidRPr="00097AB6" w14:paraId="3505494C" w14:textId="77777777" w:rsidTr="00B35B2D">
        <w:trPr>
          <w:tblHeader/>
        </w:trPr>
        <w:tc>
          <w:tcPr>
            <w:tcW w:w="494" w:type="dxa"/>
            <w:tcBorders>
              <w:top w:val="single" w:sz="2" w:space="0" w:color="000000"/>
              <w:left w:val="single" w:sz="2" w:space="0" w:color="000000"/>
              <w:bottom w:val="single" w:sz="2" w:space="0" w:color="000000"/>
              <w:right w:val="nil"/>
            </w:tcBorders>
            <w:hideMark/>
          </w:tcPr>
          <w:p w14:paraId="30790F84"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en-GB" w:eastAsia="en-GB"/>
              </w:rPr>
              <w:t xml:space="preserve">1. </w:t>
            </w:r>
          </w:p>
        </w:tc>
        <w:tc>
          <w:tcPr>
            <w:tcW w:w="4906" w:type="dxa"/>
            <w:tcBorders>
              <w:top w:val="single" w:sz="2" w:space="0" w:color="000000"/>
              <w:left w:val="single" w:sz="2" w:space="0" w:color="000000"/>
              <w:bottom w:val="single" w:sz="2" w:space="0" w:color="000000"/>
              <w:right w:val="nil"/>
            </w:tcBorders>
            <w:hideMark/>
          </w:tcPr>
          <w:p w14:paraId="2F55082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Име и презиме</w:t>
            </w:r>
          </w:p>
          <w:p w14:paraId="6C25B746"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en-GB" w:eastAsia="en-GB"/>
              </w:rPr>
              <w:t xml:space="preserve">Emri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mbiemri</w:t>
            </w:r>
            <w:proofErr w:type="spellEnd"/>
          </w:p>
        </w:tc>
        <w:tc>
          <w:tcPr>
            <w:tcW w:w="4410" w:type="dxa"/>
            <w:tcBorders>
              <w:top w:val="single" w:sz="2" w:space="0" w:color="000000"/>
              <w:left w:val="single" w:sz="2" w:space="0" w:color="000000"/>
              <w:bottom w:val="single" w:sz="2" w:space="0" w:color="000000"/>
              <w:right w:val="single" w:sz="2" w:space="0" w:color="000000"/>
            </w:tcBorders>
          </w:tcPr>
          <w:p w14:paraId="7DF4D7B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3CF843A1" w14:textId="77777777" w:rsidTr="00B35B2D">
        <w:tc>
          <w:tcPr>
            <w:tcW w:w="494" w:type="dxa"/>
            <w:tcBorders>
              <w:top w:val="nil"/>
              <w:left w:val="single" w:sz="2" w:space="0" w:color="000000"/>
              <w:bottom w:val="single" w:sz="2" w:space="0" w:color="000000"/>
              <w:right w:val="nil"/>
            </w:tcBorders>
            <w:hideMark/>
          </w:tcPr>
          <w:p w14:paraId="26D9C825"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2</w:t>
            </w:r>
            <w:r w:rsidRPr="00097AB6">
              <w:rPr>
                <w:rFonts w:ascii="Calibri" w:eastAsia="Times New Roman" w:hAnsi="Calibri" w:cs="Calibri"/>
                <w:b/>
                <w:bCs/>
                <w:sz w:val="20"/>
                <w:szCs w:val="20"/>
                <w:lang w:val="en-GB" w:eastAsia="en-GB"/>
              </w:rPr>
              <w:t>.</w:t>
            </w:r>
          </w:p>
        </w:tc>
        <w:tc>
          <w:tcPr>
            <w:tcW w:w="4906" w:type="dxa"/>
            <w:tcBorders>
              <w:top w:val="nil"/>
              <w:left w:val="single" w:sz="2" w:space="0" w:color="000000"/>
              <w:bottom w:val="single" w:sz="2" w:space="0" w:color="000000"/>
              <w:right w:val="nil"/>
            </w:tcBorders>
            <w:hideMark/>
          </w:tcPr>
          <w:p w14:paraId="0BDFFDA0"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r w:rsidRPr="00097AB6">
              <w:rPr>
                <w:rFonts w:ascii="Calibri" w:eastAsia="Times New Roman" w:hAnsi="Calibri" w:cs="Calibri"/>
                <w:b/>
                <w:bCs/>
                <w:sz w:val="20"/>
                <w:szCs w:val="20"/>
                <w:lang w:val="mk-MK" w:eastAsia="en-GB"/>
              </w:rPr>
              <w:t>Датум и место на раѓање (од лична карта)</w:t>
            </w:r>
          </w:p>
          <w:p w14:paraId="2B118FD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en-GB" w:eastAsia="en-GB"/>
              </w:rPr>
              <w:t xml:space="preserve">Data </w:t>
            </w:r>
            <w:proofErr w:type="spellStart"/>
            <w:r w:rsidRPr="00097AB6">
              <w:rPr>
                <w:rFonts w:ascii="Calibri" w:eastAsia="Times New Roman" w:hAnsi="Calibri" w:cs="Calibri"/>
                <w:b/>
                <w:bCs/>
                <w:sz w:val="20"/>
                <w:szCs w:val="20"/>
                <w:lang w:val="en-GB" w:eastAsia="en-GB"/>
              </w:rPr>
              <w:t>dhe</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vendi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i</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lindjes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sipas</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letërnjoftimit</w:t>
            </w:r>
            <w:proofErr w:type="spellEnd"/>
            <w:r w:rsidRPr="00097AB6">
              <w:rPr>
                <w:rFonts w:ascii="Calibri" w:eastAsia="Times New Roman" w:hAnsi="Calibri" w:cs="Calibri"/>
                <w:b/>
                <w:bCs/>
                <w:sz w:val="20"/>
                <w:szCs w:val="20"/>
                <w:lang w:val="en-GB" w:eastAsia="en-GB"/>
              </w:rPr>
              <w:t>)</w:t>
            </w:r>
          </w:p>
        </w:tc>
        <w:tc>
          <w:tcPr>
            <w:tcW w:w="4410" w:type="dxa"/>
            <w:tcBorders>
              <w:top w:val="nil"/>
              <w:left w:val="single" w:sz="2" w:space="0" w:color="000000"/>
              <w:bottom w:val="single" w:sz="2" w:space="0" w:color="000000"/>
              <w:right w:val="single" w:sz="2" w:space="0" w:color="000000"/>
            </w:tcBorders>
          </w:tcPr>
          <w:p w14:paraId="5BC8AF41"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35842F5" w14:textId="77777777" w:rsidTr="00B35B2D">
        <w:tc>
          <w:tcPr>
            <w:tcW w:w="494" w:type="dxa"/>
            <w:tcBorders>
              <w:top w:val="nil"/>
              <w:left w:val="single" w:sz="2" w:space="0" w:color="000000"/>
              <w:bottom w:val="single" w:sz="2" w:space="0" w:color="000000"/>
              <w:right w:val="nil"/>
            </w:tcBorders>
            <w:hideMark/>
          </w:tcPr>
          <w:p w14:paraId="1B474A5D"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3.</w:t>
            </w:r>
          </w:p>
        </w:tc>
        <w:tc>
          <w:tcPr>
            <w:tcW w:w="4906" w:type="dxa"/>
            <w:tcBorders>
              <w:top w:val="nil"/>
              <w:left w:val="single" w:sz="2" w:space="0" w:color="000000"/>
              <w:bottom w:val="single" w:sz="2" w:space="0" w:color="000000"/>
              <w:right w:val="nil"/>
            </w:tcBorders>
          </w:tcPr>
          <w:p w14:paraId="18FC813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Адреса на живеење (од лична карта)</w:t>
            </w:r>
          </w:p>
          <w:p w14:paraId="29F5F3FF"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vendbanimit (sipas letërnjoftimit)</w:t>
            </w:r>
          </w:p>
        </w:tc>
        <w:tc>
          <w:tcPr>
            <w:tcW w:w="4410" w:type="dxa"/>
            <w:tcBorders>
              <w:top w:val="nil"/>
              <w:left w:val="single" w:sz="2" w:space="0" w:color="000000"/>
              <w:bottom w:val="single" w:sz="2" w:space="0" w:color="000000"/>
              <w:right w:val="single" w:sz="2" w:space="0" w:color="000000"/>
            </w:tcBorders>
          </w:tcPr>
          <w:p w14:paraId="5B9E4F6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AF84F0E" w14:textId="77777777" w:rsidTr="00B35B2D">
        <w:tc>
          <w:tcPr>
            <w:tcW w:w="494" w:type="dxa"/>
            <w:tcBorders>
              <w:top w:val="nil"/>
              <w:left w:val="single" w:sz="2" w:space="0" w:color="000000"/>
              <w:bottom w:val="single" w:sz="2" w:space="0" w:color="000000"/>
              <w:right w:val="nil"/>
            </w:tcBorders>
            <w:hideMark/>
          </w:tcPr>
          <w:p w14:paraId="4C0DA179"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4.</w:t>
            </w:r>
          </w:p>
        </w:tc>
        <w:tc>
          <w:tcPr>
            <w:tcW w:w="4906" w:type="dxa"/>
            <w:tcBorders>
              <w:top w:val="nil"/>
              <w:left w:val="single" w:sz="2" w:space="0" w:color="000000"/>
              <w:bottom w:val="single" w:sz="2" w:space="0" w:color="000000"/>
              <w:right w:val="nil"/>
            </w:tcBorders>
            <w:hideMark/>
          </w:tcPr>
          <w:p w14:paraId="41F86B16"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Татково име/ </w:t>
            </w:r>
            <w:r w:rsidRPr="00097AB6">
              <w:rPr>
                <w:rFonts w:ascii="Calibri" w:eastAsia="Times New Roman" w:hAnsi="Calibri" w:cs="Calibri"/>
                <w:b/>
                <w:bCs/>
                <w:sz w:val="20"/>
                <w:szCs w:val="20"/>
                <w:lang w:val="sq-AL" w:eastAsia="en-GB"/>
              </w:rPr>
              <w:t>Atësia</w:t>
            </w:r>
          </w:p>
        </w:tc>
        <w:tc>
          <w:tcPr>
            <w:tcW w:w="4410" w:type="dxa"/>
            <w:tcBorders>
              <w:top w:val="nil"/>
              <w:left w:val="single" w:sz="2" w:space="0" w:color="000000"/>
              <w:bottom w:val="single" w:sz="2" w:space="0" w:color="000000"/>
              <w:right w:val="single" w:sz="2" w:space="0" w:color="000000"/>
            </w:tcBorders>
          </w:tcPr>
          <w:p w14:paraId="7230F372"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6B189452" w14:textId="77777777" w:rsidTr="00B35B2D">
        <w:tc>
          <w:tcPr>
            <w:tcW w:w="494" w:type="dxa"/>
            <w:tcBorders>
              <w:top w:val="nil"/>
              <w:left w:val="single" w:sz="2" w:space="0" w:color="000000"/>
              <w:bottom w:val="single" w:sz="2" w:space="0" w:color="000000"/>
              <w:right w:val="nil"/>
            </w:tcBorders>
            <w:hideMark/>
          </w:tcPr>
          <w:p w14:paraId="02FDA2A2"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5.</w:t>
            </w:r>
          </w:p>
        </w:tc>
        <w:tc>
          <w:tcPr>
            <w:tcW w:w="4906" w:type="dxa"/>
            <w:tcBorders>
              <w:top w:val="nil"/>
              <w:left w:val="single" w:sz="2" w:space="0" w:color="000000"/>
              <w:bottom w:val="single" w:sz="2" w:space="0" w:color="000000"/>
              <w:right w:val="nil"/>
            </w:tcBorders>
            <w:hideMark/>
          </w:tcPr>
          <w:p w14:paraId="5754CC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Контакт телефон (мобилен)</w:t>
            </w:r>
          </w:p>
          <w:p w14:paraId="6B3499C4"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Telefon për kontakt (celular)</w:t>
            </w:r>
          </w:p>
        </w:tc>
        <w:tc>
          <w:tcPr>
            <w:tcW w:w="4410" w:type="dxa"/>
            <w:tcBorders>
              <w:top w:val="nil"/>
              <w:left w:val="single" w:sz="2" w:space="0" w:color="000000"/>
              <w:bottom w:val="single" w:sz="2" w:space="0" w:color="000000"/>
              <w:right w:val="single" w:sz="2" w:space="0" w:color="000000"/>
            </w:tcBorders>
          </w:tcPr>
          <w:p w14:paraId="5BFBEF4F"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r w:rsidR="00097AB6" w:rsidRPr="00097AB6" w14:paraId="55863F36" w14:textId="77777777" w:rsidTr="00B35B2D">
        <w:tc>
          <w:tcPr>
            <w:tcW w:w="494" w:type="dxa"/>
            <w:tcBorders>
              <w:top w:val="nil"/>
              <w:left w:val="single" w:sz="2" w:space="0" w:color="000000"/>
              <w:bottom w:val="single" w:sz="2" w:space="0" w:color="000000"/>
              <w:right w:val="nil"/>
            </w:tcBorders>
            <w:hideMark/>
          </w:tcPr>
          <w:p w14:paraId="28FEF9D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6.</w:t>
            </w:r>
          </w:p>
        </w:tc>
        <w:tc>
          <w:tcPr>
            <w:tcW w:w="4906" w:type="dxa"/>
            <w:tcBorders>
              <w:top w:val="nil"/>
              <w:left w:val="single" w:sz="2" w:space="0" w:color="000000"/>
              <w:bottom w:val="single" w:sz="2" w:space="0" w:color="000000"/>
              <w:right w:val="nil"/>
            </w:tcBorders>
            <w:hideMark/>
          </w:tcPr>
          <w:p w14:paraId="58C35DE2"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proofErr w:type="spellStart"/>
            <w:r w:rsidRPr="00097AB6">
              <w:rPr>
                <w:rFonts w:ascii="Calibri" w:eastAsia="Times New Roman" w:hAnsi="Calibri" w:cs="Calibri"/>
                <w:b/>
                <w:bCs/>
                <w:sz w:val="20"/>
                <w:szCs w:val="20"/>
                <w:lang w:val="en-GB" w:eastAsia="en-GB"/>
              </w:rPr>
              <w:t>Адреса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на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електронска</w:t>
            </w:r>
            <w:proofErr w:type="spellEnd"/>
            <w:r w:rsidRPr="00097AB6">
              <w:rPr>
                <w:rFonts w:ascii="Calibri" w:eastAsia="Times New Roman" w:hAnsi="Calibri" w:cs="Calibri"/>
                <w:b/>
                <w:bCs/>
                <w:sz w:val="20"/>
                <w:szCs w:val="20"/>
                <w:lang w:val="en-GB" w:eastAsia="en-GB"/>
              </w:rPr>
              <w:t xml:space="preserve"> </w:t>
            </w:r>
            <w:proofErr w:type="spellStart"/>
            <w:r w:rsidRPr="00097AB6">
              <w:rPr>
                <w:rFonts w:ascii="Calibri" w:eastAsia="Times New Roman" w:hAnsi="Calibri" w:cs="Calibri"/>
                <w:b/>
                <w:bCs/>
                <w:sz w:val="20"/>
                <w:szCs w:val="20"/>
                <w:lang w:val="en-GB" w:eastAsia="en-GB"/>
              </w:rPr>
              <w:t>пошта</w:t>
            </w:r>
            <w:proofErr w:type="spellEnd"/>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(е-маил) на која лицето се согласува да биде контактиран во врска со пријавата</w:t>
            </w:r>
          </w:p>
          <w:p w14:paraId="59F58A7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Adresa  e postës elektronike (e-mail) në të cilën personi pajtohet që të kontaktojë lidhur me aplikimin</w:t>
            </w:r>
          </w:p>
        </w:tc>
        <w:tc>
          <w:tcPr>
            <w:tcW w:w="4410" w:type="dxa"/>
            <w:tcBorders>
              <w:top w:val="nil"/>
              <w:left w:val="single" w:sz="2" w:space="0" w:color="000000"/>
              <w:bottom w:val="single" w:sz="2" w:space="0" w:color="000000"/>
              <w:right w:val="single" w:sz="2" w:space="0" w:color="000000"/>
            </w:tcBorders>
          </w:tcPr>
          <w:p w14:paraId="3BCD7ECC" w14:textId="77777777" w:rsidR="00097AB6" w:rsidRPr="00097AB6" w:rsidRDefault="00097AB6" w:rsidP="00097AB6">
            <w:pPr>
              <w:spacing w:after="0" w:line="276" w:lineRule="auto"/>
              <w:rPr>
                <w:rFonts w:ascii="Calibri" w:eastAsia="Times New Roman" w:hAnsi="Calibri" w:cs="Calibri"/>
                <w:b/>
                <w:bCs/>
                <w:sz w:val="20"/>
                <w:szCs w:val="20"/>
                <w:lang w:val="en-GB" w:eastAsia="en-GB"/>
              </w:rPr>
            </w:pPr>
          </w:p>
        </w:tc>
      </w:tr>
    </w:tbl>
    <w:p w14:paraId="1A33D21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mk-MK" w:eastAsia="ar-SA"/>
        </w:rPr>
      </w:pPr>
      <w:r w:rsidRPr="00097AB6">
        <w:rPr>
          <w:rFonts w:ascii="Calibri" w:eastAsia="Times New Roman" w:hAnsi="Calibri" w:cs="Calibri"/>
          <w:bCs/>
          <w:sz w:val="20"/>
          <w:szCs w:val="20"/>
          <w:lang w:val="mk-MK" w:eastAsia="ar-SA"/>
        </w:rPr>
        <w:t xml:space="preserve">Се пријавувам за учество на обука и полагање на стручен испит за застапник. Кон пријавата ја приложувам документацијата согласно членот 6 став (2) од Правилникот </w:t>
      </w:r>
      <w:proofErr w:type="spellStart"/>
      <w:r w:rsidRPr="00097AB6">
        <w:rPr>
          <w:rFonts w:ascii="Calibri" w:eastAsia="Times New Roman" w:hAnsi="Calibri" w:cs="Calibri"/>
          <w:bCs/>
          <w:sz w:val="20"/>
          <w:szCs w:val="20"/>
          <w:lang w:val="en-GB" w:eastAsia="ar-SA"/>
        </w:rPr>
        <w:t>за</w:t>
      </w:r>
      <w:proofErr w:type="spellEnd"/>
      <w:r w:rsidRPr="00097AB6">
        <w:rPr>
          <w:rFonts w:ascii="Calibri" w:eastAsia="Times New Roman" w:hAnsi="Calibri" w:cs="Calibri"/>
          <w:bCs/>
          <w:sz w:val="20"/>
          <w:szCs w:val="20"/>
          <w:lang w:val="en-GB" w:eastAsia="ar-SA"/>
        </w:rPr>
        <w:t xml:space="preserve"> </w:t>
      </w:r>
      <w:r w:rsidRPr="00097AB6">
        <w:rPr>
          <w:rFonts w:ascii="Calibri" w:eastAsia="Times New Roman" w:hAnsi="Calibri" w:cs="Calibri"/>
          <w:bCs/>
          <w:sz w:val="20"/>
          <w:szCs w:val="20"/>
          <w:lang w:val="mk-MK" w:eastAsia="ar-SA"/>
        </w:rPr>
        <w:t>начинот, постапката и условите за спроведување на обука и полагање на стручен испит за вршење работи на застапување во осигурување</w:t>
      </w:r>
      <w:r w:rsidRPr="00097AB6">
        <w:rPr>
          <w:rFonts w:ascii="Calibri" w:eastAsia="Times New Roman" w:hAnsi="Calibri" w:cs="Calibri"/>
          <w:b/>
          <w:bCs/>
          <w:sz w:val="20"/>
          <w:szCs w:val="20"/>
          <w:lang w:val="mk-MK" w:eastAsia="ar-SA"/>
        </w:rPr>
        <w:t xml:space="preserve"> </w:t>
      </w:r>
      <w:r w:rsidRPr="00097AB6">
        <w:rPr>
          <w:rFonts w:ascii="Calibri" w:eastAsia="Times New Roman" w:hAnsi="Calibri" w:cs="Calibri"/>
          <w:bCs/>
          <w:sz w:val="20"/>
          <w:szCs w:val="20"/>
          <w:lang w:val="mk-MK" w:eastAsia="ar-SA"/>
        </w:rPr>
        <w:t xml:space="preserve">и тоа </w:t>
      </w:r>
      <w:r w:rsidRPr="00097AB6">
        <w:rPr>
          <w:rFonts w:ascii="Calibri" w:eastAsia="Times New Roman" w:hAnsi="Calibri" w:cs="Calibri"/>
          <w:bCs/>
          <w:i/>
          <w:sz w:val="20"/>
          <w:szCs w:val="20"/>
          <w:lang w:val="mk-MK" w:eastAsia="ar-SA"/>
        </w:rPr>
        <w:t>(се заокружува односно означува доколку се пополнува електронски):</w:t>
      </w:r>
    </w:p>
    <w:p w14:paraId="510E6250"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p w14:paraId="2FDE813D"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r w:rsidRPr="00097AB6">
        <w:rPr>
          <w:rFonts w:ascii="Calibri" w:eastAsia="Times New Roman" w:hAnsi="Calibri" w:cs="Calibri"/>
          <w:bCs/>
          <w:sz w:val="20"/>
          <w:szCs w:val="20"/>
          <w:lang w:val="sq-AL" w:eastAsia="ar-SA"/>
        </w:rPr>
        <w:t xml:space="preserve">Aplikoj për pjesëmarrje në trajnimin dhe provimin profesional për përfaqësues. Në dokumentin e aplikimit e bashkangjit edhe dokumentacionin në pajtim me nenin 6 paragrafi (2) nga Rregullorja për mënyrën, procedurën dh kushtet për zbatimin e trajnimit dhe dhënien e provimit profesional për kryerjen e aktivitetit për përfaqësim në sigurim dhe kjo (finalizohet nëse plotësohet në mënyrë elektronike)  </w:t>
      </w:r>
    </w:p>
    <w:p w14:paraId="0610C367" w14:textId="77777777" w:rsidR="00097AB6" w:rsidRPr="00097AB6" w:rsidRDefault="00097AB6" w:rsidP="00097AB6">
      <w:pPr>
        <w:suppressAutoHyphens/>
        <w:spacing w:after="0" w:line="240" w:lineRule="auto"/>
        <w:jc w:val="both"/>
        <w:rPr>
          <w:rFonts w:ascii="Calibri" w:eastAsia="Times New Roman" w:hAnsi="Calibri" w:cs="Calibri"/>
          <w:bCs/>
          <w:sz w:val="20"/>
          <w:szCs w:val="20"/>
          <w:lang w:val="sq-AL"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097AB6" w:rsidRPr="00097AB6" w14:paraId="144B1878" w14:textId="77777777" w:rsidTr="00B35B2D">
        <w:trPr>
          <w:trHeight w:val="1160"/>
        </w:trPr>
        <w:tc>
          <w:tcPr>
            <w:tcW w:w="601" w:type="dxa"/>
            <w:tcBorders>
              <w:top w:val="single" w:sz="4" w:space="0" w:color="auto"/>
              <w:left w:val="single" w:sz="4" w:space="0" w:color="auto"/>
              <w:bottom w:val="single" w:sz="4" w:space="0" w:color="auto"/>
              <w:right w:val="single" w:sz="4" w:space="0" w:color="auto"/>
            </w:tcBorders>
            <w:hideMark/>
          </w:tcPr>
          <w:p w14:paraId="4C24E969"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1</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tcPr>
          <w:p w14:paraId="3F1B3451"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mk-MK" w:eastAsia="ar-SA"/>
              </w:rPr>
              <w:t>Диплома или Уверение за завршено средно образование или друг повисок степен на образование издадена од образовна институција акредитирана во Република Северна Македонија – во оригинал или нотарски заверена копија</w:t>
            </w:r>
            <w:r w:rsidRPr="00097AB6">
              <w:rPr>
                <w:rFonts w:ascii="Calibri" w:eastAsia="Times New Roman" w:hAnsi="Calibri" w:cs="Calibri"/>
                <w:sz w:val="20"/>
                <w:szCs w:val="20"/>
                <w:vertAlign w:val="superscript"/>
                <w:lang w:val="mk-MK" w:eastAsia="en-GB"/>
              </w:rPr>
              <w:t xml:space="preserve"> </w:t>
            </w:r>
            <w:bookmarkStart w:id="1" w:name="_Ref24103015"/>
            <w:r w:rsidRPr="00097AB6">
              <w:rPr>
                <w:rFonts w:ascii="Calibri" w:eastAsia="Times New Roman" w:hAnsi="Calibri" w:cs="Calibri"/>
                <w:sz w:val="20"/>
                <w:szCs w:val="20"/>
                <w:vertAlign w:val="superscript"/>
                <w:lang w:val="mk-MK" w:eastAsia="en-GB"/>
              </w:rPr>
              <w:footnoteReference w:id="2"/>
            </w:r>
            <w:bookmarkEnd w:id="1"/>
          </w:p>
          <w:p w14:paraId="11B2D2BB" w14:textId="77777777" w:rsidR="00097AB6" w:rsidRPr="00097AB6" w:rsidRDefault="00097AB6" w:rsidP="00097AB6">
            <w:pPr>
              <w:spacing w:after="0" w:line="276" w:lineRule="auto"/>
              <w:jc w:val="both"/>
              <w:rPr>
                <w:rFonts w:ascii="Calibri" w:eastAsia="CNLKLL+TimesNewRoman" w:hAnsi="Calibri" w:cs="Calibri"/>
                <w:color w:val="000000"/>
                <w:sz w:val="20"/>
                <w:szCs w:val="20"/>
                <w:lang w:val="sq-AL" w:eastAsia="ar-SA"/>
              </w:rPr>
            </w:pPr>
            <w:r w:rsidRPr="00097AB6">
              <w:rPr>
                <w:rFonts w:ascii="Calibri" w:eastAsia="CNLKLL+TimesNewRoman" w:hAnsi="Calibri" w:cs="Calibri"/>
                <w:color w:val="000000"/>
                <w:sz w:val="20"/>
                <w:szCs w:val="20"/>
                <w:lang w:val="sq-AL" w:eastAsia="ar-SA"/>
              </w:rPr>
              <w:t>Diplomë ose Vërtetim për përfundimin e arsimit të mesëm ose arsimimit të lartë të dhënë nga institucioni i akredituar në Republikën e Maqedonisë së Veriut – origjinali ose kopje e noterizuar</w:t>
            </w:r>
            <w:r w:rsidRPr="00097AB6">
              <w:rPr>
                <w:rFonts w:ascii="Calibri" w:eastAsia="CNLKLL+TimesNewRoman" w:hAnsi="Calibri" w:cs="Calibri"/>
                <w:color w:val="000000"/>
                <w:sz w:val="20"/>
                <w:szCs w:val="20"/>
                <w:lang w:val="sq-AL" w:eastAsia="ar-SA"/>
              </w:rPr>
              <w:fldChar w:fldCharType="begin"/>
            </w:r>
            <w:r w:rsidRPr="00097AB6">
              <w:rPr>
                <w:rFonts w:ascii="Calibri" w:eastAsia="CNLKLL+TimesNewRoman" w:hAnsi="Calibri" w:cs="Calibri"/>
                <w:color w:val="000000"/>
                <w:sz w:val="20"/>
                <w:szCs w:val="20"/>
                <w:lang w:val="sq-AL" w:eastAsia="ar-SA"/>
              </w:rPr>
              <w:instrText xml:space="preserve"> NOTEREF _Ref24103015 \f \h </w:instrText>
            </w:r>
            <w:r w:rsidRPr="00097AB6">
              <w:rPr>
                <w:rFonts w:ascii="Calibri" w:eastAsia="CNLKLL+TimesNewRoman" w:hAnsi="Calibri" w:cs="Calibri"/>
                <w:color w:val="000000"/>
                <w:sz w:val="20"/>
                <w:szCs w:val="20"/>
                <w:lang w:val="sq-AL" w:eastAsia="ar-SA"/>
              </w:rPr>
            </w:r>
            <w:r w:rsidRPr="00097AB6">
              <w:rPr>
                <w:rFonts w:ascii="Calibri" w:eastAsia="CNLKLL+TimesNewRoman" w:hAnsi="Calibri" w:cs="Calibri"/>
                <w:color w:val="000000"/>
                <w:sz w:val="20"/>
                <w:szCs w:val="20"/>
                <w:lang w:val="sq-AL" w:eastAsia="ar-SA"/>
              </w:rPr>
              <w:fldChar w:fldCharType="separate"/>
            </w:r>
            <w:r w:rsidRPr="00097AB6">
              <w:rPr>
                <w:rFonts w:ascii="Times New Roman" w:eastAsia="Times New Roman" w:hAnsi="Times New Roman" w:cs="Times New Roman"/>
                <w:sz w:val="24"/>
                <w:szCs w:val="24"/>
                <w:vertAlign w:val="superscript"/>
                <w:lang w:val="en-GB" w:eastAsia="en-GB"/>
              </w:rPr>
              <w:t>2</w:t>
            </w:r>
            <w:r w:rsidRPr="00097AB6">
              <w:rPr>
                <w:rFonts w:ascii="Calibri" w:eastAsia="CNLKLL+TimesNewRoman" w:hAnsi="Calibri" w:cs="Calibri"/>
                <w:color w:val="000000"/>
                <w:sz w:val="20"/>
                <w:szCs w:val="20"/>
                <w:lang w:val="sq-AL" w:eastAsia="ar-SA"/>
              </w:rPr>
              <w:fldChar w:fldCharType="end"/>
            </w:r>
          </w:p>
        </w:tc>
      </w:tr>
      <w:tr w:rsidR="00097AB6" w:rsidRPr="00097AB6" w14:paraId="201DBD1C" w14:textId="77777777" w:rsidTr="00B35B2D">
        <w:trPr>
          <w:trHeight w:val="473"/>
        </w:trPr>
        <w:tc>
          <w:tcPr>
            <w:tcW w:w="601" w:type="dxa"/>
            <w:tcBorders>
              <w:top w:val="single" w:sz="4" w:space="0" w:color="auto"/>
              <w:left w:val="single" w:sz="4" w:space="0" w:color="auto"/>
              <w:bottom w:val="single" w:sz="4" w:space="0" w:color="auto"/>
              <w:right w:val="single" w:sz="4" w:space="0" w:color="auto"/>
            </w:tcBorders>
            <w:hideMark/>
          </w:tcPr>
          <w:p w14:paraId="1FF6607A" w14:textId="77777777" w:rsidR="00097AB6" w:rsidRPr="00097AB6" w:rsidRDefault="00097AB6" w:rsidP="00097AB6">
            <w:pPr>
              <w:spacing w:after="0" w:line="276" w:lineRule="auto"/>
              <w:rPr>
                <w:rFonts w:ascii="Calibri" w:eastAsia="Times New Roman" w:hAnsi="Calibri" w:cs="Calibri"/>
                <w:bCs/>
                <w:sz w:val="20"/>
                <w:szCs w:val="20"/>
                <w:lang w:val="mk-MK" w:eastAsia="en-GB"/>
              </w:rPr>
            </w:pPr>
            <w:r w:rsidRPr="00097AB6">
              <w:rPr>
                <w:rFonts w:ascii="Calibri" w:eastAsia="Times New Roman" w:hAnsi="Calibri" w:cs="Calibri"/>
                <w:bCs/>
                <w:sz w:val="20"/>
                <w:szCs w:val="20"/>
                <w:lang w:val="sq-AL" w:eastAsia="en-GB"/>
              </w:rPr>
              <w:t>2</w:t>
            </w:r>
            <w:r w:rsidRPr="00097AB6">
              <w:rPr>
                <w:rFonts w:ascii="Calibri" w:eastAsia="Times New Roman" w:hAnsi="Calibri" w:cs="Calibri"/>
                <w:bCs/>
                <w:sz w:val="20"/>
                <w:szCs w:val="20"/>
                <w:lang w:val="mk-MK" w:eastAsia="en-GB"/>
              </w:rPr>
              <w:t>.</w:t>
            </w:r>
          </w:p>
        </w:tc>
        <w:tc>
          <w:tcPr>
            <w:tcW w:w="9317" w:type="dxa"/>
            <w:gridSpan w:val="3"/>
            <w:tcBorders>
              <w:top w:val="single" w:sz="4" w:space="0" w:color="auto"/>
              <w:left w:val="single" w:sz="4" w:space="0" w:color="auto"/>
              <w:bottom w:val="single" w:sz="4" w:space="0" w:color="auto"/>
              <w:right w:val="single" w:sz="4" w:space="0" w:color="auto"/>
            </w:tcBorders>
            <w:hideMark/>
          </w:tcPr>
          <w:p w14:paraId="49DFFA97"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mk-MK" w:eastAsia="en-GB"/>
              </w:rPr>
              <w:t>Доказ за платен надоместок за учество на обука и полагање на стручен испит за застапник согласно Тарифникот на Агенцијата.</w:t>
            </w:r>
          </w:p>
          <w:p w14:paraId="309D5DA1" w14:textId="77777777" w:rsidR="00097AB6" w:rsidRPr="00097AB6" w:rsidRDefault="00097AB6" w:rsidP="00097AB6">
            <w:pPr>
              <w:spacing w:after="0" w:line="276" w:lineRule="auto"/>
              <w:jc w:val="both"/>
              <w:rPr>
                <w:rFonts w:ascii="Calibri" w:eastAsia="Times New Roman" w:hAnsi="Calibri" w:cs="Calibri"/>
                <w:sz w:val="20"/>
                <w:szCs w:val="20"/>
                <w:lang w:val="sq-AL" w:eastAsia="en-GB"/>
              </w:rPr>
            </w:pPr>
            <w:r w:rsidRPr="00097AB6">
              <w:rPr>
                <w:rFonts w:ascii="Calibri" w:eastAsia="Times New Roman" w:hAnsi="Calibri" w:cs="Calibri"/>
                <w:sz w:val="20"/>
                <w:szCs w:val="20"/>
                <w:lang w:val="sq-AL" w:eastAsia="en-GB"/>
              </w:rPr>
              <w:t xml:space="preserve">Argument për kompensim të paguar për pjesëmarrje në trajnim dhe dhënien e provimit profesional për përfaqësues konform Listës së Tarifave të Agjencisë. </w:t>
            </w:r>
          </w:p>
        </w:tc>
      </w:tr>
      <w:tr w:rsidR="00097AB6" w:rsidRPr="00097AB6" w14:paraId="13D9AB6A" w14:textId="77777777" w:rsidTr="00B35B2D">
        <w:trPr>
          <w:gridAfter w:val="1"/>
          <w:wAfter w:w="342" w:type="dxa"/>
        </w:trPr>
        <w:tc>
          <w:tcPr>
            <w:tcW w:w="9310" w:type="dxa"/>
            <w:gridSpan w:val="2"/>
            <w:tcBorders>
              <w:top w:val="nil"/>
              <w:left w:val="nil"/>
              <w:bottom w:val="nil"/>
              <w:right w:val="nil"/>
            </w:tcBorders>
          </w:tcPr>
          <w:p w14:paraId="2FECA9EC" w14:textId="77777777" w:rsidR="00097AB6" w:rsidRPr="00097AB6" w:rsidRDefault="00097AB6" w:rsidP="00097AB6">
            <w:pPr>
              <w:suppressAutoHyphens/>
              <w:spacing w:after="0" w:line="276" w:lineRule="auto"/>
              <w:rPr>
                <w:rFonts w:ascii="Calibri" w:eastAsia="Times New Roman" w:hAnsi="Calibri" w:cs="Calibri"/>
                <w:b/>
                <w:bCs/>
                <w:sz w:val="20"/>
                <w:szCs w:val="20"/>
                <w:lang w:val="mk-MK" w:eastAsia="ar-SA"/>
              </w:rPr>
            </w:pPr>
          </w:p>
        </w:tc>
        <w:tc>
          <w:tcPr>
            <w:tcW w:w="266" w:type="dxa"/>
            <w:tcBorders>
              <w:top w:val="nil"/>
              <w:left w:val="nil"/>
              <w:bottom w:val="nil"/>
              <w:right w:val="nil"/>
            </w:tcBorders>
          </w:tcPr>
          <w:p w14:paraId="253F98E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2091BEA7"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ИЗЈАВА НА ПОДНОСИТЕЛОТ НА БАРАЊЕТО</w:t>
      </w:r>
    </w:p>
    <w:p w14:paraId="124BC88A" w14:textId="77777777" w:rsidR="00097AB6" w:rsidRPr="00097AB6" w:rsidRDefault="00097AB6" w:rsidP="00097AB6">
      <w:pPr>
        <w:spacing w:after="0" w:line="240" w:lineRule="auto"/>
        <w:jc w:val="both"/>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DEKLARATË E PARASHTRUESIT TË KËRKESËS</w:t>
      </w:r>
    </w:p>
    <w:p w14:paraId="00590EA2"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mk-MK" w:eastAsia="en-GB"/>
        </w:rPr>
        <w:t>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за целите на учество на обуката и полагање на стручен испит за застапник во осигурување согласно Законот за супервизија на осигуиривање.</w:t>
      </w:r>
    </w:p>
    <w:p w14:paraId="73930EA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p>
    <w:p w14:paraId="6BA6FB08"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të dhënave që janë në këtë kërkesë, si dhe të dokumentacionit të parashtruar në bashkangjitje të kësaj kërkese, për ndryshimin e bërë do ta njoftoj Agjencinë në afat kohor prej 3 ditë pune. Pajtohem që të dhënat e mia personale të cilat janë në këtë kërkesë  të përdoren për qëllimet për pjesëmarrje në trajnimin dhe provimin profesional për përfaqësues në sigurime sipas Ligjit të Mbikëqyrjes së Sigurimeve.</w:t>
      </w:r>
    </w:p>
    <w:p w14:paraId="7FF9579D" w14:textId="77777777" w:rsidR="00097AB6" w:rsidRPr="00097AB6" w:rsidRDefault="00097AB6" w:rsidP="00097AB6">
      <w:pPr>
        <w:spacing w:after="0" w:line="240" w:lineRule="auto"/>
        <w:jc w:val="both"/>
        <w:rPr>
          <w:rFonts w:ascii="Calibri" w:eastAsia="Times New Roman" w:hAnsi="Calibri" w:cs="Calibri"/>
          <w:bCs/>
          <w:sz w:val="20"/>
          <w:szCs w:val="20"/>
          <w:lang w:val="sq-AL" w:eastAsia="en-GB"/>
        </w:rPr>
      </w:pPr>
      <w:r w:rsidRPr="00097AB6">
        <w:rPr>
          <w:rFonts w:ascii="Calibri" w:eastAsia="Times New Roman" w:hAnsi="Calibri" w:cs="Calibri"/>
          <w:bCs/>
          <w:sz w:val="20"/>
          <w:szCs w:val="20"/>
          <w:lang w:val="sq-AL" w:eastAsia="en-GB"/>
        </w:rPr>
        <w:t xml:space="preserve">      </w:t>
      </w:r>
    </w:p>
    <w:tbl>
      <w:tblPr>
        <w:tblW w:w="0" w:type="auto"/>
        <w:jc w:val="center"/>
        <w:tblLook w:val="04A0" w:firstRow="1" w:lastRow="0" w:firstColumn="1" w:lastColumn="0" w:noHBand="0" w:noVBand="1"/>
      </w:tblPr>
      <w:tblGrid>
        <w:gridCol w:w="4577"/>
        <w:gridCol w:w="4783"/>
      </w:tblGrid>
      <w:tr w:rsidR="00097AB6" w:rsidRPr="00097AB6" w14:paraId="53E18DA3" w14:textId="77777777" w:rsidTr="00B35B2D">
        <w:trPr>
          <w:jc w:val="center"/>
        </w:trPr>
        <w:tc>
          <w:tcPr>
            <w:tcW w:w="4926" w:type="dxa"/>
          </w:tcPr>
          <w:p w14:paraId="1BA33007"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5E76381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Датум и место на поднесување</w:t>
            </w:r>
          </w:p>
          <w:p w14:paraId="78537385"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Data dhe vendi i parashtrimit</w:t>
            </w:r>
            <w:r w:rsidRPr="00097AB6">
              <w:rPr>
                <w:rFonts w:ascii="Calibri" w:eastAsia="Times New Roman" w:hAnsi="Calibri" w:cs="Calibri"/>
                <w:b/>
                <w:bCs/>
                <w:sz w:val="20"/>
                <w:szCs w:val="20"/>
                <w:lang w:val="mk-MK" w:eastAsia="en-GB"/>
              </w:rPr>
              <w:t xml:space="preserve">     </w:t>
            </w:r>
          </w:p>
          <w:p w14:paraId="34839DFE"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3850E9AC"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_____.______20____ година</w:t>
            </w:r>
            <w:r w:rsidRPr="00097AB6">
              <w:rPr>
                <w:rFonts w:ascii="Calibri" w:eastAsia="Times New Roman" w:hAnsi="Calibri" w:cs="Calibri"/>
                <w:b/>
                <w:bCs/>
                <w:sz w:val="20"/>
                <w:szCs w:val="20"/>
                <w:lang w:val="sq-AL" w:eastAsia="en-GB"/>
              </w:rPr>
              <w:t>/viti</w:t>
            </w:r>
            <w:r w:rsidRPr="00097AB6">
              <w:rPr>
                <w:rFonts w:ascii="Calibri" w:eastAsia="Times New Roman" w:hAnsi="Calibri" w:cs="Calibri"/>
                <w:b/>
                <w:bCs/>
                <w:sz w:val="20"/>
                <w:szCs w:val="20"/>
                <w:lang w:val="mk-MK" w:eastAsia="en-GB"/>
              </w:rPr>
              <w:t>,</w:t>
            </w:r>
          </w:p>
          <w:p w14:paraId="1321418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r w:rsidRPr="00097AB6">
              <w:rPr>
                <w:rFonts w:ascii="Calibri" w:eastAsia="Times New Roman" w:hAnsi="Calibri" w:cs="Calibri"/>
                <w:b/>
                <w:bCs/>
                <w:sz w:val="20"/>
                <w:szCs w:val="20"/>
                <w:lang w:val="en-GB" w:eastAsia="en-GB"/>
              </w:rPr>
              <w:t xml:space="preserve">  </w:t>
            </w:r>
            <w:r w:rsidRPr="00097AB6">
              <w:rPr>
                <w:rFonts w:ascii="Calibri" w:eastAsia="Times New Roman" w:hAnsi="Calibri" w:cs="Calibri"/>
                <w:b/>
                <w:bCs/>
                <w:sz w:val="20"/>
                <w:szCs w:val="20"/>
                <w:lang w:val="mk-MK" w:eastAsia="en-GB"/>
              </w:rPr>
              <w:t xml:space="preserve"> </w:t>
            </w:r>
          </w:p>
        </w:tc>
        <w:tc>
          <w:tcPr>
            <w:tcW w:w="4927" w:type="dxa"/>
          </w:tcPr>
          <w:p w14:paraId="7DDAB96B"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w:t>
            </w:r>
          </w:p>
          <w:p w14:paraId="4B08299E"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mk-MK" w:eastAsia="en-GB"/>
              </w:rPr>
              <w:t xml:space="preserve">  Потпис на подностителот на пријавата</w:t>
            </w:r>
          </w:p>
          <w:p w14:paraId="13317408" w14:textId="77777777" w:rsidR="00097AB6" w:rsidRPr="00097AB6" w:rsidRDefault="00097AB6" w:rsidP="00097AB6">
            <w:pPr>
              <w:spacing w:after="0" w:line="276" w:lineRule="auto"/>
              <w:rPr>
                <w:rFonts w:ascii="Calibri" w:eastAsia="Times New Roman" w:hAnsi="Calibri" w:cs="Calibri"/>
                <w:b/>
                <w:bCs/>
                <w:sz w:val="20"/>
                <w:szCs w:val="20"/>
                <w:lang w:val="sq-AL" w:eastAsia="en-GB"/>
              </w:rPr>
            </w:pPr>
            <w:r w:rsidRPr="00097AB6">
              <w:rPr>
                <w:rFonts w:ascii="Calibri" w:eastAsia="Times New Roman" w:hAnsi="Calibri" w:cs="Calibri"/>
                <w:b/>
                <w:bCs/>
                <w:sz w:val="20"/>
                <w:szCs w:val="20"/>
                <w:lang w:val="sq-AL" w:eastAsia="en-GB"/>
              </w:rPr>
              <w:t>Nënshkrimi i parashtruesit të kërkesës</w:t>
            </w:r>
          </w:p>
          <w:p w14:paraId="6B3D2461"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23A99666"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p w14:paraId="3BFB95F4"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r w:rsidRPr="00097AB6">
              <w:rPr>
                <w:rFonts w:ascii="Calibri" w:eastAsia="Times New Roman" w:hAnsi="Calibri" w:cs="Calibri"/>
                <w:b/>
                <w:bCs/>
                <w:sz w:val="20"/>
                <w:szCs w:val="20"/>
                <w:lang w:val="mk-MK" w:eastAsia="en-GB"/>
              </w:rPr>
              <w:t xml:space="preserve">    ___________________________________</w:t>
            </w:r>
          </w:p>
          <w:p w14:paraId="3DB495BF" w14:textId="77777777" w:rsidR="00097AB6" w:rsidRPr="00097AB6" w:rsidRDefault="00097AB6" w:rsidP="00097AB6">
            <w:pPr>
              <w:spacing w:after="0" w:line="276" w:lineRule="auto"/>
              <w:rPr>
                <w:rFonts w:ascii="Calibri" w:eastAsia="Times New Roman" w:hAnsi="Calibri" w:cs="Calibri"/>
                <w:b/>
                <w:bCs/>
                <w:sz w:val="20"/>
                <w:szCs w:val="20"/>
                <w:lang w:val="mk-MK" w:eastAsia="en-GB"/>
              </w:rPr>
            </w:pPr>
          </w:p>
        </w:tc>
      </w:tr>
    </w:tbl>
    <w:p w14:paraId="0F038A79" w14:textId="77777777" w:rsidR="00097AB6" w:rsidRPr="00097AB6" w:rsidRDefault="00097AB6" w:rsidP="00097AB6">
      <w:pPr>
        <w:spacing w:after="0" w:line="240" w:lineRule="auto"/>
        <w:rPr>
          <w:rFonts w:ascii="Times New Roman" w:eastAsia="Times New Roman" w:hAnsi="Times New Roman" w:cs="Times New Roman"/>
          <w:sz w:val="20"/>
          <w:szCs w:val="20"/>
          <w:lang w:val="en-GB" w:eastAsia="en-GB"/>
        </w:rPr>
      </w:pPr>
    </w:p>
    <w:p w14:paraId="15E3F8C9" w14:textId="77777777" w:rsidR="00097AB6" w:rsidRPr="00097AB6" w:rsidRDefault="00097AB6" w:rsidP="00097AB6">
      <w:pPr>
        <w:spacing w:after="0" w:line="240" w:lineRule="auto"/>
        <w:jc w:val="both"/>
        <w:rPr>
          <w:rFonts w:ascii="Calibri" w:eastAsia="Times New Roman" w:hAnsi="Calibri" w:cs="Calibri"/>
          <w:bCs/>
          <w:sz w:val="24"/>
          <w:szCs w:val="24"/>
          <w:lang w:eastAsia="en-GB"/>
        </w:rPr>
      </w:pPr>
    </w:p>
    <w:p w14:paraId="65CBECAB" w14:textId="77777777" w:rsidR="00097AB6" w:rsidRPr="00097AB6" w:rsidRDefault="00097AB6" w:rsidP="00097AB6">
      <w:pPr>
        <w:suppressAutoHyphens/>
        <w:spacing w:after="0" w:line="240" w:lineRule="auto"/>
        <w:jc w:val="center"/>
        <w:rPr>
          <w:rFonts w:ascii="Calibri" w:eastAsia="Times New Roman" w:hAnsi="Calibri" w:cs="Times New Roman"/>
          <w:sz w:val="24"/>
          <w:szCs w:val="24"/>
          <w:lang w:val="mk-MK" w:eastAsia="ar-SA"/>
        </w:rPr>
      </w:pPr>
    </w:p>
    <w:p w14:paraId="5B43380F" w14:textId="77777777" w:rsidR="00097AB6" w:rsidRPr="00097AB6" w:rsidRDefault="00097AB6" w:rsidP="00097AB6">
      <w:pPr>
        <w:suppressAutoHyphens/>
        <w:spacing w:after="0" w:line="240" w:lineRule="auto"/>
        <w:rPr>
          <w:rFonts w:ascii="Calibri" w:eastAsia="Times New Roman" w:hAnsi="Calibri" w:cs="Times New Roman"/>
          <w:sz w:val="24"/>
          <w:szCs w:val="24"/>
          <w:lang w:val="mk-MK" w:eastAsia="ar-SA"/>
        </w:rPr>
      </w:pPr>
    </w:p>
    <w:p w14:paraId="0B270CAF" w14:textId="77777777" w:rsidR="00F502C1" w:rsidRDefault="00F502C1"/>
    <w:sectPr w:rsidR="00234F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B02CE" w14:textId="77777777" w:rsidR="00097AB6" w:rsidRDefault="00097AB6" w:rsidP="00097AB6">
      <w:pPr>
        <w:spacing w:after="0" w:line="240" w:lineRule="auto"/>
      </w:pPr>
      <w:r>
        <w:separator/>
      </w:r>
    </w:p>
  </w:endnote>
  <w:endnote w:type="continuationSeparator" w:id="0">
    <w:p w14:paraId="13FCDE8D" w14:textId="77777777" w:rsidR="00097AB6" w:rsidRDefault="00097AB6" w:rsidP="00097A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 C Times">
    <w:altName w:val="Courier New"/>
    <w:charset w:val="00"/>
    <w:family w:val="roman"/>
    <w:pitch w:val="variable"/>
    <w:sig w:usb0="00000087" w:usb1="00000000" w:usb2="00000000" w:usb3="00000000" w:csb0="0000001B" w:csb1="00000000"/>
  </w:font>
  <w:font w:name="MACCTimes">
    <w:altName w:val="Times New Roman"/>
    <w:charset w:val="00"/>
    <w:family w:val="roman"/>
    <w:pitch w:val="default"/>
  </w:font>
  <w:font w:name="CNLKLL+TimesNewRoman">
    <w:altName w:val="Times New Roman"/>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506D3" w14:textId="77777777" w:rsidR="00097AB6" w:rsidRDefault="00097AB6" w:rsidP="00097AB6">
      <w:pPr>
        <w:spacing w:after="0" w:line="240" w:lineRule="auto"/>
      </w:pPr>
      <w:r>
        <w:separator/>
      </w:r>
    </w:p>
  </w:footnote>
  <w:footnote w:type="continuationSeparator" w:id="0">
    <w:p w14:paraId="11FC9FC9" w14:textId="77777777" w:rsidR="00097AB6" w:rsidRDefault="00097AB6" w:rsidP="00097AB6">
      <w:pPr>
        <w:spacing w:after="0" w:line="240" w:lineRule="auto"/>
      </w:pPr>
      <w:r>
        <w:continuationSeparator/>
      </w:r>
    </w:p>
  </w:footnote>
  <w:footnote w:id="1">
    <w:p w14:paraId="3CCA6C6B" w14:textId="77777777" w:rsidR="00097AB6" w:rsidRDefault="00097AB6" w:rsidP="00097AB6">
      <w:pPr>
        <w:autoSpaceDE w:val="0"/>
        <w:jc w:val="both"/>
        <w:rPr>
          <w:rFonts w:ascii="Calibri" w:eastAsia="MACCTimes" w:hAnsi="Calibri" w:cs="Calibri"/>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Pr>
            <w:rStyle w:val="Hyperlink"/>
            <w:rFonts w:eastAsia="MACCTimes"/>
            <w:sz w:val="16"/>
            <w:szCs w:val="16"/>
          </w:rPr>
          <w:t>www.aso.mk</w:t>
        </w:r>
      </w:hyperlink>
      <w:r>
        <w:rPr>
          <w:rFonts w:ascii="Calibri" w:eastAsia="MACCTimes" w:hAnsi="Calibri" w:cs="Calibri"/>
          <w:sz w:val="16"/>
          <w:szCs w:val="16"/>
        </w:rPr>
        <w:t xml:space="preserve">. </w:t>
      </w:r>
      <w:r>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p w14:paraId="3CAE1DF6" w14:textId="77777777" w:rsidR="00097AB6" w:rsidRDefault="00097AB6" w:rsidP="00097AB6">
      <w:pPr>
        <w:autoSpaceDE w:val="0"/>
        <w:jc w:val="both"/>
        <w:rPr>
          <w:rFonts w:ascii="Calibri" w:eastAsia="MACCTimes" w:hAnsi="Calibri" w:cs="Calibri"/>
          <w:sz w:val="16"/>
          <w:szCs w:val="16"/>
          <w:lang w:val="sq-AL"/>
        </w:rPr>
      </w:pPr>
      <w:r>
        <w:rPr>
          <w:rFonts w:ascii="Calibri" w:eastAsia="MACCTimes" w:hAnsi="Calibri" w:cs="Calibri"/>
          <w:sz w:val="16"/>
          <w:szCs w:val="16"/>
          <w:lang w:val="sq-AL"/>
        </w:rPr>
        <w:t xml:space="preserve">Rekomandohet që Kërkesa për aplikim të plotësohet në mënyrë elektronike. Versioni elektronik i Kërkesës është në faqen zyrtare të internetit të Agjencisë për Mbikëyrje të Sigurimeve </w:t>
      </w:r>
      <w:r>
        <w:rPr>
          <w:rFonts w:ascii="Calibri" w:eastAsia="Calibri" w:hAnsi="Calibri"/>
        </w:rPr>
        <w:fldChar w:fldCharType="begin"/>
      </w:r>
      <w:r>
        <w:rPr>
          <w:rFonts w:ascii="Calibri" w:eastAsia="Calibri" w:hAnsi="Calibri"/>
        </w:rPr>
        <w:instrText xml:space="preserve"> HYPERLINK "http://www.aso.mk" </w:instrText>
      </w:r>
      <w:r>
        <w:rPr>
          <w:rFonts w:ascii="Calibri" w:eastAsia="Calibri" w:hAnsi="Calibri"/>
        </w:rPr>
      </w:r>
      <w:r>
        <w:rPr>
          <w:rFonts w:ascii="Calibri" w:eastAsia="Calibri" w:hAnsi="Calibri"/>
        </w:rPr>
        <w:fldChar w:fldCharType="separate"/>
      </w:r>
      <w:r>
        <w:rPr>
          <w:rStyle w:val="Hyperlink"/>
          <w:rFonts w:eastAsia="MACCTimes"/>
          <w:sz w:val="16"/>
          <w:szCs w:val="16"/>
        </w:rPr>
        <w:t>www.aso.mk</w:t>
      </w:r>
      <w:r>
        <w:rPr>
          <w:rFonts w:ascii="Calibri" w:eastAsia="Calibri" w:hAnsi="Calibri"/>
        </w:rPr>
        <w:fldChar w:fldCharType="end"/>
      </w:r>
      <w:r>
        <w:rPr>
          <w:rFonts w:ascii="Calibri" w:eastAsia="MACCTimes" w:hAnsi="Calibri" w:cs="Calibri"/>
          <w:sz w:val="16"/>
          <w:szCs w:val="16"/>
        </w:rPr>
        <w:t xml:space="preserve">. </w:t>
      </w:r>
      <w:proofErr w:type="spellStart"/>
      <w:r>
        <w:rPr>
          <w:rFonts w:ascii="Calibri" w:eastAsia="MACCTimes" w:hAnsi="Calibri" w:cs="Calibri"/>
          <w:sz w:val="16"/>
          <w:szCs w:val="16"/>
        </w:rPr>
        <w:t>Nëse</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Kërkesa</w:t>
      </w:r>
      <w:proofErr w:type="spellEnd"/>
      <w:r>
        <w:rPr>
          <w:rFonts w:ascii="Calibri" w:eastAsia="MACCTimes" w:hAnsi="Calibri" w:cs="Calibri"/>
          <w:sz w:val="16"/>
          <w:szCs w:val="16"/>
        </w:rPr>
        <w:t xml:space="preserve"> nuk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në </w:t>
      </w:r>
      <w:proofErr w:type="spellStart"/>
      <w:r>
        <w:rPr>
          <w:rFonts w:ascii="Calibri" w:eastAsia="MACCTimes" w:hAnsi="Calibri" w:cs="Calibri"/>
          <w:sz w:val="16"/>
          <w:szCs w:val="16"/>
        </w:rPr>
        <w:t>formë</w:t>
      </w:r>
      <w:proofErr w:type="spellEnd"/>
      <w:r>
        <w:rPr>
          <w:rFonts w:ascii="Calibri" w:eastAsia="MACCTimes" w:hAnsi="Calibri" w:cs="Calibri"/>
          <w:sz w:val="16"/>
          <w:szCs w:val="16"/>
        </w:rPr>
        <w:t xml:space="preserve"> </w:t>
      </w:r>
      <w:proofErr w:type="spellStart"/>
      <w:proofErr w:type="gramStart"/>
      <w:r>
        <w:rPr>
          <w:rFonts w:ascii="Calibri" w:eastAsia="MACCTimes" w:hAnsi="Calibri" w:cs="Calibri"/>
          <w:sz w:val="16"/>
          <w:szCs w:val="16"/>
        </w:rPr>
        <w:t>elektronike</w:t>
      </w:r>
      <w:proofErr w:type="spellEnd"/>
      <w:r>
        <w:rPr>
          <w:rFonts w:ascii="Calibri" w:eastAsia="MACCTimes" w:hAnsi="Calibri" w:cs="Calibri"/>
          <w:sz w:val="16"/>
          <w:szCs w:val="16"/>
        </w:rPr>
        <w:t xml:space="preserve"> ,duhet</w:t>
      </w:r>
      <w:proofErr w:type="gramEnd"/>
      <w:r>
        <w:rPr>
          <w:rFonts w:ascii="Calibri" w:eastAsia="MACCTimes" w:hAnsi="Calibri" w:cs="Calibri"/>
          <w:sz w:val="16"/>
          <w:szCs w:val="16"/>
        </w:rPr>
        <w:t xml:space="preserve"> të </w:t>
      </w:r>
      <w:proofErr w:type="spellStart"/>
      <w:r>
        <w:rPr>
          <w:rFonts w:ascii="Calibri" w:eastAsia="MACCTimes" w:hAnsi="Calibri" w:cs="Calibri"/>
          <w:sz w:val="16"/>
          <w:szCs w:val="16"/>
        </w:rPr>
        <w:t>plotësohet</w:t>
      </w:r>
      <w:proofErr w:type="spellEnd"/>
      <w:r>
        <w:rPr>
          <w:rFonts w:ascii="Calibri" w:eastAsia="MACCTimes" w:hAnsi="Calibri" w:cs="Calibri"/>
          <w:sz w:val="16"/>
          <w:szCs w:val="16"/>
        </w:rPr>
        <w:t xml:space="preserve"> </w:t>
      </w:r>
      <w:proofErr w:type="spellStart"/>
      <w:r>
        <w:rPr>
          <w:rFonts w:ascii="Calibri" w:eastAsia="MACCTimes" w:hAnsi="Calibri" w:cs="Calibri"/>
          <w:sz w:val="16"/>
          <w:szCs w:val="16"/>
        </w:rPr>
        <w:t>patjetër</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stilolaps</w:t>
      </w:r>
      <w:proofErr w:type="spellEnd"/>
      <w:r>
        <w:rPr>
          <w:rFonts w:ascii="Calibri" w:eastAsia="MACCTimes" w:hAnsi="Calibri" w:cs="Calibri"/>
          <w:sz w:val="16"/>
          <w:szCs w:val="16"/>
        </w:rPr>
        <w:t xml:space="preserve"> dhe të </w:t>
      </w:r>
      <w:proofErr w:type="spellStart"/>
      <w:r>
        <w:rPr>
          <w:rFonts w:ascii="Calibri" w:eastAsia="MACCTimes" w:hAnsi="Calibri" w:cs="Calibri"/>
          <w:sz w:val="16"/>
          <w:szCs w:val="16"/>
        </w:rPr>
        <w:t>shkruhet</w:t>
      </w:r>
      <w:proofErr w:type="spellEnd"/>
      <w:r>
        <w:rPr>
          <w:rFonts w:ascii="Calibri" w:eastAsia="MACCTimes" w:hAnsi="Calibri" w:cs="Calibri"/>
          <w:sz w:val="16"/>
          <w:szCs w:val="16"/>
        </w:rPr>
        <w:t xml:space="preserve"> me </w:t>
      </w:r>
      <w:proofErr w:type="spellStart"/>
      <w:r>
        <w:rPr>
          <w:rFonts w:ascii="Calibri" w:eastAsia="MACCTimes" w:hAnsi="Calibri" w:cs="Calibri"/>
          <w:sz w:val="16"/>
          <w:szCs w:val="16"/>
        </w:rPr>
        <w:t>shkronja</w:t>
      </w:r>
      <w:proofErr w:type="spellEnd"/>
      <w:r>
        <w:rPr>
          <w:rFonts w:ascii="Calibri" w:eastAsia="MACCTimes" w:hAnsi="Calibri" w:cs="Calibri"/>
          <w:sz w:val="16"/>
          <w:szCs w:val="16"/>
        </w:rPr>
        <w:t xml:space="preserve"> të </w:t>
      </w:r>
      <w:proofErr w:type="spellStart"/>
      <w:proofErr w:type="gramStart"/>
      <w:r>
        <w:rPr>
          <w:rFonts w:ascii="Calibri" w:eastAsia="MACCTimes" w:hAnsi="Calibri" w:cs="Calibri"/>
          <w:sz w:val="16"/>
          <w:szCs w:val="16"/>
        </w:rPr>
        <w:t>mëdha</w:t>
      </w:r>
      <w:proofErr w:type="spellEnd"/>
      <w:r>
        <w:rPr>
          <w:rFonts w:ascii="Calibri" w:eastAsia="MACCTimes" w:hAnsi="Calibri" w:cs="Calibri"/>
          <w:sz w:val="16"/>
          <w:szCs w:val="16"/>
        </w:rPr>
        <w:t xml:space="preserve"> .</w:t>
      </w:r>
      <w:proofErr w:type="gramEnd"/>
      <w:r>
        <w:rPr>
          <w:rFonts w:ascii="Calibri" w:eastAsia="MACCTimes" w:hAnsi="Calibri" w:cs="Calibri"/>
          <w:sz w:val="16"/>
          <w:szCs w:val="16"/>
        </w:rPr>
        <w:t xml:space="preserve"> </w:t>
      </w:r>
    </w:p>
  </w:footnote>
  <w:footnote w:id="2">
    <w:p w14:paraId="7EC03F14" w14:textId="77777777" w:rsidR="00097AB6" w:rsidRDefault="00097AB6" w:rsidP="00097AB6">
      <w:pPr>
        <w:pStyle w:val="FootnoteText"/>
        <w:jc w:val="both"/>
        <w:rPr>
          <w:rFonts w:ascii="Calibri" w:eastAsia="CNLKLL+TimesNewRoman" w:hAnsi="Calibri" w:cs="Calibri"/>
          <w:color w:val="000000"/>
          <w:sz w:val="16"/>
          <w:szCs w:val="16"/>
          <w:lang w:val="sq-AL"/>
        </w:rPr>
      </w:pPr>
      <w:r>
        <w:rPr>
          <w:rStyle w:val="FootnoteReference"/>
          <w:rFonts w:ascii="Calibri" w:hAnsi="Calibri"/>
          <w:sz w:val="16"/>
          <w:szCs w:val="16"/>
        </w:rPr>
        <w:footnoteRef/>
      </w:r>
      <w:r>
        <w:rPr>
          <w:rFonts w:ascii="Calibri" w:hAnsi="Calibri"/>
          <w:sz w:val="16"/>
          <w:szCs w:val="16"/>
        </w:rPr>
        <w:t xml:space="preserve"> </w:t>
      </w:r>
      <w:r>
        <w:rPr>
          <w:rFonts w:ascii="Calibri" w:eastAsia="CNLKLL+TimesNewRoman" w:hAnsi="Calibri" w:cs="Calibri"/>
          <w:color w:val="000000"/>
          <w:sz w:val="16"/>
          <w:szCs w:val="16"/>
          <w:lang w:val="mk-MK"/>
        </w:rPr>
        <w:t>Доколку лицето школувањето го завршил во странство потребно е кон пријавата да достави Диплома/Уверение за завршено 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p w14:paraId="3040E4DE" w14:textId="77777777" w:rsidR="00097AB6" w:rsidRDefault="00097AB6" w:rsidP="00097AB6">
      <w:pPr>
        <w:pStyle w:val="FootnoteText"/>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Nëse personi shkollimin e ka përfunduar jashtë vendit nevojitet  që bashkë me kërkesën të parashtrojë edhe Dipl</w:t>
      </w:r>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kompentent në Republikën e Maqedonisë. </w:t>
      </w:r>
    </w:p>
    <w:p w14:paraId="4498E334" w14:textId="77777777" w:rsidR="00097AB6" w:rsidRDefault="00097AB6" w:rsidP="00097AB6">
      <w:pPr>
        <w:pStyle w:val="FootnoteText"/>
        <w:jc w:val="both"/>
        <w:rPr>
          <w:rFonts w:ascii="Calibri" w:eastAsia="Arial Unicode MS" w:hAnsi="Calibri"/>
          <w:sz w:val="16"/>
          <w:szCs w:val="16"/>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AB6"/>
    <w:rsid w:val="00097AB6"/>
    <w:rsid w:val="003471C7"/>
    <w:rsid w:val="003A174C"/>
    <w:rsid w:val="006120B1"/>
    <w:rsid w:val="00BA20E2"/>
    <w:rsid w:val="00EB577B"/>
    <w:rsid w:val="00F50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8CB01"/>
  <w15:chartTrackingRefBased/>
  <w15:docId w15:val="{A618753C-7B20-49CB-9960-F5761673E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97AB6"/>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097AB6"/>
    <w:rPr>
      <w:rFonts w:ascii="MAC C Times" w:eastAsia="Times New Roman" w:hAnsi="MAC C Times" w:cs="Times New Roman"/>
      <w:sz w:val="20"/>
      <w:szCs w:val="20"/>
      <w:lang w:val="en-GB" w:eastAsia="ar-SA"/>
    </w:rPr>
  </w:style>
  <w:style w:type="character" w:styleId="FootnoteReference">
    <w:name w:val="footnote reference"/>
    <w:unhideWhenUsed/>
    <w:rsid w:val="00097AB6"/>
    <w:rPr>
      <w:vertAlign w:val="superscript"/>
    </w:rPr>
  </w:style>
  <w:style w:type="character" w:styleId="Hyperlink">
    <w:name w:val="Hyperlink"/>
    <w:uiPriority w:val="99"/>
    <w:unhideWhenUsed/>
    <w:rsid w:val="00097A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Berat Murati</cp:lastModifiedBy>
  <cp:revision>2</cp:revision>
  <dcterms:created xsi:type="dcterms:W3CDTF">2025-10-27T08:46:00Z</dcterms:created>
  <dcterms:modified xsi:type="dcterms:W3CDTF">2025-10-27T08:46:00Z</dcterms:modified>
</cp:coreProperties>
</file>